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BB5E" w14:textId="292948B4" w:rsidR="0046026E" w:rsidRDefault="0046026E" w:rsidP="00EC3897">
      <w:pPr>
        <w:pStyle w:val="Default"/>
        <w:spacing w:after="120" w:line="360" w:lineRule="auto"/>
      </w:pPr>
      <w:r w:rsidRPr="00CB31B2">
        <w:rPr>
          <w:u w:val="single"/>
        </w:rPr>
        <w:t>PRESSEINFORMATION</w:t>
      </w:r>
      <w:r>
        <w:tab/>
      </w:r>
      <w:r>
        <w:tab/>
      </w:r>
      <w:r>
        <w:tab/>
      </w:r>
      <w:r>
        <w:tab/>
      </w:r>
      <w:r>
        <w:tab/>
      </w:r>
      <w:r>
        <w:rPr>
          <w:noProof/>
        </w:rPr>
        <w:drawing>
          <wp:inline distT="0" distB="0" distL="0" distR="0" wp14:anchorId="1DB4972B" wp14:editId="0367388E">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2083" cy="745675"/>
                    </a:xfrm>
                    <a:prstGeom prst="rect">
                      <a:avLst/>
                    </a:prstGeom>
                    <a:noFill/>
                    <a:ln>
                      <a:noFill/>
                    </a:ln>
                  </pic:spPr>
                </pic:pic>
              </a:graphicData>
            </a:graphic>
          </wp:inline>
        </w:drawing>
      </w:r>
    </w:p>
    <w:p w14:paraId="25E169EB" w14:textId="77777777" w:rsidR="0046026E" w:rsidRDefault="0046026E" w:rsidP="00EC3897">
      <w:pPr>
        <w:pStyle w:val="Default"/>
        <w:spacing w:after="120" w:line="360" w:lineRule="auto"/>
        <w:rPr>
          <w:sz w:val="18"/>
          <w:szCs w:val="18"/>
        </w:rPr>
      </w:pPr>
    </w:p>
    <w:p w14:paraId="71C38723" w14:textId="77777777" w:rsidR="00F53E18" w:rsidRPr="001270F4" w:rsidRDefault="00F53E18" w:rsidP="00EC3897">
      <w:pPr>
        <w:pStyle w:val="Default"/>
        <w:spacing w:after="120" w:line="360" w:lineRule="auto"/>
        <w:rPr>
          <w:sz w:val="18"/>
          <w:szCs w:val="18"/>
        </w:rPr>
      </w:pPr>
    </w:p>
    <w:p w14:paraId="2E1965D8" w14:textId="66B9A7B4" w:rsidR="00497ADE" w:rsidRPr="00DA0F93" w:rsidRDefault="00DA0F93" w:rsidP="00F72B0E">
      <w:pPr>
        <w:spacing w:line="276" w:lineRule="auto"/>
        <w:rPr>
          <w:rFonts w:ascii="Arial" w:hAnsi="Arial" w:cs="Arial"/>
          <w:b/>
          <w:bCs/>
        </w:rPr>
      </w:pPr>
      <w:r w:rsidRPr="00DA0F93">
        <w:rPr>
          <w:rFonts w:ascii="Arial" w:hAnsi="Arial" w:cs="Arial"/>
          <w:b/>
          <w:bCs/>
        </w:rPr>
        <w:t>Neuer Mann im MIRO-Team</w:t>
      </w:r>
    </w:p>
    <w:p w14:paraId="653065B0" w14:textId="60C1829B" w:rsidR="00DA0F93" w:rsidRDefault="00DA0F93" w:rsidP="00F72B0E">
      <w:pPr>
        <w:spacing w:line="276" w:lineRule="auto"/>
        <w:rPr>
          <w:rFonts w:ascii="Arial" w:hAnsi="Arial" w:cs="Arial"/>
          <w:b/>
          <w:bCs/>
          <w:sz w:val="40"/>
          <w:szCs w:val="40"/>
        </w:rPr>
      </w:pPr>
      <w:r>
        <w:rPr>
          <w:rFonts w:ascii="Arial" w:hAnsi="Arial" w:cs="Arial"/>
          <w:b/>
          <w:bCs/>
          <w:sz w:val="40"/>
          <w:szCs w:val="40"/>
        </w:rPr>
        <w:t>Staffelübergabe bei der Pressearbeit</w:t>
      </w:r>
    </w:p>
    <w:p w14:paraId="5882BB6D" w14:textId="1E57E007" w:rsidR="00DA0F93" w:rsidRPr="00DA0F93" w:rsidRDefault="00DA0F93" w:rsidP="00F72B0E">
      <w:pPr>
        <w:spacing w:line="276" w:lineRule="auto"/>
        <w:rPr>
          <w:rFonts w:ascii="Arial" w:hAnsi="Arial" w:cs="Arial"/>
          <w:b/>
          <w:bCs/>
        </w:rPr>
      </w:pPr>
      <w:r>
        <w:rPr>
          <w:rFonts w:ascii="Arial" w:hAnsi="Arial" w:cs="Arial"/>
          <w:b/>
          <w:bCs/>
        </w:rPr>
        <w:t>Der Bundesverband Mineralische Rohstoffe (MIRO) holt den erfahrenen Kommunikationsexperten Sascha Kruchen ins Team Öffentlichkeitsarbeit und setzt auf verstärkte Bewusstseinsbildung in Sachen heimische Rohstoffgewinnung.</w:t>
      </w:r>
    </w:p>
    <w:p w14:paraId="77DB5B35" w14:textId="4DFCC044" w:rsidR="00DA0F93" w:rsidRPr="00CF5F46" w:rsidRDefault="00EF777D" w:rsidP="00DA0F93">
      <w:pPr>
        <w:spacing w:line="276" w:lineRule="auto"/>
        <w:rPr>
          <w:rFonts w:ascii="Arial" w:hAnsi="Arial" w:cs="Arial"/>
        </w:rPr>
      </w:pPr>
      <w:r>
        <w:rPr>
          <w:rFonts w:ascii="Arial" w:hAnsi="Arial" w:cs="Arial"/>
        </w:rPr>
        <w:t>19</w:t>
      </w:r>
      <w:r w:rsidR="00DA0F93">
        <w:rPr>
          <w:rFonts w:ascii="Arial" w:hAnsi="Arial" w:cs="Arial"/>
        </w:rPr>
        <w:t xml:space="preserve">. Januar 2024: </w:t>
      </w:r>
      <w:r w:rsidR="00722B9B">
        <w:rPr>
          <w:rFonts w:ascii="Arial" w:hAnsi="Arial" w:cs="Arial"/>
        </w:rPr>
        <w:t>Beim</w:t>
      </w:r>
      <w:r w:rsidR="00DA0F93" w:rsidRPr="00CF5F46">
        <w:rPr>
          <w:rFonts w:ascii="Arial" w:hAnsi="Arial" w:cs="Arial"/>
        </w:rPr>
        <w:t xml:space="preserve"> Bundesverband Mineralische Rohstoffe (MIRO) </w:t>
      </w:r>
      <w:r w:rsidR="00722B9B">
        <w:rPr>
          <w:rFonts w:ascii="Arial" w:hAnsi="Arial" w:cs="Arial"/>
        </w:rPr>
        <w:t xml:space="preserve">ist ab sofort </w:t>
      </w:r>
      <w:r w:rsidR="00DA0F93" w:rsidRPr="00CF5F46">
        <w:rPr>
          <w:rFonts w:ascii="Arial" w:hAnsi="Arial" w:cs="Arial"/>
        </w:rPr>
        <w:t xml:space="preserve">Sascha Kruchen </w:t>
      </w:r>
      <w:r w:rsidR="00722B9B">
        <w:rPr>
          <w:rFonts w:ascii="Arial" w:hAnsi="Arial" w:cs="Arial"/>
        </w:rPr>
        <w:t>für die Pressearbeit zuständig</w:t>
      </w:r>
      <w:r w:rsidR="00DA0F93" w:rsidRPr="00CF5F46">
        <w:rPr>
          <w:rFonts w:ascii="Arial" w:hAnsi="Arial" w:cs="Arial"/>
        </w:rPr>
        <w:t xml:space="preserve">. Er folgt </w:t>
      </w:r>
      <w:r w:rsidR="00722B9B">
        <w:rPr>
          <w:rFonts w:ascii="Arial" w:hAnsi="Arial" w:cs="Arial"/>
        </w:rPr>
        <w:t xml:space="preserve">in diesem Bereich </w:t>
      </w:r>
      <w:r w:rsidR="00DA0F93" w:rsidRPr="00CF5F46">
        <w:rPr>
          <w:rFonts w:ascii="Arial" w:hAnsi="Arial" w:cs="Arial"/>
        </w:rPr>
        <w:t xml:space="preserve">auf </w:t>
      </w:r>
      <w:r w:rsidR="008453CF" w:rsidRPr="00CF5F46">
        <w:rPr>
          <w:rFonts w:ascii="Arial" w:hAnsi="Arial" w:cs="Arial"/>
        </w:rPr>
        <w:t>Gab</w:t>
      </w:r>
      <w:r w:rsidR="008453CF">
        <w:rPr>
          <w:rFonts w:ascii="Arial" w:hAnsi="Arial" w:cs="Arial"/>
        </w:rPr>
        <w:t>riela</w:t>
      </w:r>
      <w:r w:rsidR="008453CF" w:rsidRPr="00CF5F46">
        <w:rPr>
          <w:rFonts w:ascii="Arial" w:hAnsi="Arial" w:cs="Arial"/>
        </w:rPr>
        <w:t xml:space="preserve"> </w:t>
      </w:r>
      <w:r w:rsidR="00DA0F93" w:rsidRPr="00CF5F46">
        <w:rPr>
          <w:rFonts w:ascii="Arial" w:hAnsi="Arial" w:cs="Arial"/>
        </w:rPr>
        <w:t xml:space="preserve">Schulz, die nach </w:t>
      </w:r>
      <w:r w:rsidR="008453CF">
        <w:rPr>
          <w:rFonts w:ascii="Arial" w:hAnsi="Arial" w:cs="Arial"/>
        </w:rPr>
        <w:t>langjähriger</w:t>
      </w:r>
      <w:r w:rsidR="00DA0F93" w:rsidRPr="00CF5F46">
        <w:rPr>
          <w:rFonts w:ascii="Arial" w:hAnsi="Arial" w:cs="Arial"/>
        </w:rPr>
        <w:t xml:space="preserve"> engagierter Tätigkeit </w:t>
      </w:r>
      <w:r w:rsidR="008453CF">
        <w:rPr>
          <w:rFonts w:ascii="Arial" w:hAnsi="Arial" w:cs="Arial"/>
        </w:rPr>
        <w:t xml:space="preserve">für MIRO </w:t>
      </w:r>
      <w:r w:rsidR="00DA0F93" w:rsidRPr="00CF5F46">
        <w:rPr>
          <w:rFonts w:ascii="Arial" w:hAnsi="Arial" w:cs="Arial"/>
        </w:rPr>
        <w:t>in den wohlverdienten Ruhestand tritt. Kruchen</w:t>
      </w:r>
      <w:r w:rsidR="00722B9B">
        <w:rPr>
          <w:rFonts w:ascii="Arial" w:hAnsi="Arial" w:cs="Arial"/>
        </w:rPr>
        <w:t xml:space="preserve"> ist</w:t>
      </w:r>
      <w:r w:rsidR="00DA0F93" w:rsidRPr="00CF5F46">
        <w:rPr>
          <w:rFonts w:ascii="Arial" w:hAnsi="Arial" w:cs="Arial"/>
        </w:rPr>
        <w:t xml:space="preserve"> </w:t>
      </w:r>
      <w:r w:rsidR="00722B9B">
        <w:rPr>
          <w:rFonts w:ascii="Arial" w:hAnsi="Arial" w:cs="Arial"/>
        </w:rPr>
        <w:t xml:space="preserve">in der Branche </w:t>
      </w:r>
      <w:r w:rsidR="00DA0F93" w:rsidRPr="00CF5F46">
        <w:rPr>
          <w:rFonts w:ascii="Arial" w:hAnsi="Arial" w:cs="Arial"/>
        </w:rPr>
        <w:t xml:space="preserve">für seine erfolgreiche Arbeit bei </w:t>
      </w:r>
      <w:r w:rsidR="00722B9B">
        <w:rPr>
          <w:rFonts w:ascii="Arial" w:hAnsi="Arial" w:cs="Arial"/>
        </w:rPr>
        <w:t xml:space="preserve">der Unternehmensinitiative </w:t>
      </w:r>
      <w:proofErr w:type="spellStart"/>
      <w:r w:rsidR="00DA0F93" w:rsidRPr="00CF5F46">
        <w:rPr>
          <w:rFonts w:ascii="Arial" w:hAnsi="Arial" w:cs="Arial"/>
          <w:i/>
          <w:iCs/>
        </w:rPr>
        <w:t>zukunft</w:t>
      </w:r>
      <w:proofErr w:type="spellEnd"/>
      <w:r w:rsidR="00DA0F93" w:rsidRPr="00CF5F46">
        <w:rPr>
          <w:rFonts w:ascii="Arial" w:hAnsi="Arial" w:cs="Arial"/>
          <w:i/>
          <w:iCs/>
        </w:rPr>
        <w:t xml:space="preserve"> </w:t>
      </w:r>
      <w:proofErr w:type="spellStart"/>
      <w:r w:rsidR="00DA0F93" w:rsidRPr="00CF5F46">
        <w:rPr>
          <w:rFonts w:ascii="Arial" w:hAnsi="Arial" w:cs="Arial"/>
          <w:i/>
          <w:iCs/>
        </w:rPr>
        <w:t>niederrhein</w:t>
      </w:r>
      <w:proofErr w:type="spellEnd"/>
      <w:r w:rsidR="00722B9B">
        <w:rPr>
          <w:rFonts w:ascii="Arial" w:hAnsi="Arial" w:cs="Arial"/>
        </w:rPr>
        <w:t xml:space="preserve"> bekannt</w:t>
      </w:r>
      <w:r w:rsidR="00DA0F93" w:rsidRPr="00CF5F46">
        <w:rPr>
          <w:rFonts w:ascii="Arial" w:hAnsi="Arial" w:cs="Arial"/>
        </w:rPr>
        <w:t xml:space="preserve">, </w:t>
      </w:r>
      <w:r w:rsidR="00722B9B">
        <w:rPr>
          <w:rFonts w:ascii="Arial" w:hAnsi="Arial" w:cs="Arial"/>
        </w:rPr>
        <w:t>die</w:t>
      </w:r>
      <w:r w:rsidR="00DA0F93" w:rsidRPr="00CF5F46">
        <w:rPr>
          <w:rFonts w:ascii="Arial" w:hAnsi="Arial" w:cs="Arial"/>
        </w:rPr>
        <w:t xml:space="preserve"> 2022</w:t>
      </w:r>
      <w:r w:rsidR="00722B9B">
        <w:rPr>
          <w:rFonts w:ascii="Arial" w:hAnsi="Arial" w:cs="Arial"/>
        </w:rPr>
        <w:t xml:space="preserve"> </w:t>
      </w:r>
      <w:r w:rsidR="00DA0F93" w:rsidRPr="00CF5F46">
        <w:rPr>
          <w:rFonts w:ascii="Arial" w:hAnsi="Arial" w:cs="Arial"/>
        </w:rPr>
        <w:t xml:space="preserve">mit dem MIRO-Nachhaltigkeitspreis </w:t>
      </w:r>
      <w:r w:rsidR="00722B9B">
        <w:rPr>
          <w:rFonts w:ascii="Arial" w:hAnsi="Arial" w:cs="Arial"/>
        </w:rPr>
        <w:t xml:space="preserve">für Kommunikation </w:t>
      </w:r>
      <w:r w:rsidR="00DA0F93" w:rsidRPr="00CF5F46">
        <w:rPr>
          <w:rFonts w:ascii="Arial" w:hAnsi="Arial" w:cs="Arial"/>
        </w:rPr>
        <w:t>ausgezeichnet</w:t>
      </w:r>
      <w:r w:rsidR="00722B9B">
        <w:rPr>
          <w:rFonts w:ascii="Arial" w:hAnsi="Arial" w:cs="Arial"/>
        </w:rPr>
        <w:t xml:space="preserve"> wurde</w:t>
      </w:r>
      <w:r w:rsidR="00DA0F93" w:rsidRPr="00CF5F46">
        <w:rPr>
          <w:rFonts w:ascii="Arial" w:hAnsi="Arial" w:cs="Arial"/>
        </w:rPr>
        <w:t>.</w:t>
      </w:r>
    </w:p>
    <w:p w14:paraId="3546E69B" w14:textId="751557FB" w:rsidR="00DA0F93" w:rsidRPr="00DA0F93" w:rsidRDefault="00DA0F93" w:rsidP="00DA0F93">
      <w:pPr>
        <w:spacing w:line="276" w:lineRule="auto"/>
        <w:rPr>
          <w:rFonts w:ascii="Arial" w:hAnsi="Arial" w:cs="Arial"/>
        </w:rPr>
      </w:pPr>
      <w:r w:rsidRPr="00DA0F93">
        <w:rPr>
          <w:rFonts w:ascii="Arial" w:hAnsi="Arial" w:cs="Arial"/>
        </w:rPr>
        <w:t xml:space="preserve">Mit seiner umfassenden Erfahrung als Journalist und in der Öffentlichkeitsarbeit bringt Kruchen eine wertvolle Perspektive in die </w:t>
      </w:r>
      <w:r w:rsidR="00722B9B">
        <w:rPr>
          <w:rFonts w:ascii="Arial" w:hAnsi="Arial" w:cs="Arial"/>
        </w:rPr>
        <w:t>Verbandsarbeit</w:t>
      </w:r>
      <w:r w:rsidRPr="00DA0F93">
        <w:rPr>
          <w:rFonts w:ascii="Arial" w:hAnsi="Arial" w:cs="Arial"/>
        </w:rPr>
        <w:t xml:space="preserve"> ein. Seine Tätigkeiten für Medien in NRW und seine Zeit als TV-Korrespondent für Landespolitik zeugen von einem tiefen Verständnis für die medialen und politischen Landschaften. Zudem ist Kruchen als Lehrbeauftragter an der THGA Bochum tätig, wo er zukünftigen Führungskräften in der Rohstoffbranche die Wichtigkeit effektiver Kommunikation vermittelt.</w:t>
      </w:r>
    </w:p>
    <w:p w14:paraId="7C09A6CA" w14:textId="2EB634B6" w:rsidR="00DA0F93" w:rsidRPr="00DA0F93" w:rsidRDefault="00DA0F93" w:rsidP="00DA0F93">
      <w:pPr>
        <w:spacing w:line="276" w:lineRule="auto"/>
        <w:rPr>
          <w:rFonts w:ascii="Arial" w:hAnsi="Arial" w:cs="Arial"/>
        </w:rPr>
      </w:pPr>
      <w:r w:rsidRPr="00DA0F93">
        <w:rPr>
          <w:rFonts w:ascii="Arial" w:hAnsi="Arial" w:cs="Arial"/>
        </w:rPr>
        <w:t xml:space="preserve">In seiner neuen </w:t>
      </w:r>
      <w:r w:rsidR="00722B9B">
        <w:rPr>
          <w:rFonts w:ascii="Arial" w:hAnsi="Arial" w:cs="Arial"/>
        </w:rPr>
        <w:t>Funktion</w:t>
      </w:r>
      <w:r w:rsidRPr="00DA0F93">
        <w:rPr>
          <w:rFonts w:ascii="Arial" w:hAnsi="Arial" w:cs="Arial"/>
        </w:rPr>
        <w:t xml:space="preserve"> wird Kruchen die Aufgabe haben, das Bewusstsein und Verständnis für heimische Rohstoff</w:t>
      </w:r>
      <w:r w:rsidR="00F53E18">
        <w:rPr>
          <w:rFonts w:ascii="Arial" w:hAnsi="Arial" w:cs="Arial"/>
        </w:rPr>
        <w:t xml:space="preserve">gewinnung zu stärken </w:t>
      </w:r>
      <w:r w:rsidR="008453CF">
        <w:rPr>
          <w:rFonts w:ascii="Arial" w:hAnsi="Arial" w:cs="Arial"/>
        </w:rPr>
        <w:t>–</w:t>
      </w:r>
      <w:r w:rsidRPr="00DA0F93">
        <w:rPr>
          <w:rFonts w:ascii="Arial" w:hAnsi="Arial" w:cs="Arial"/>
        </w:rPr>
        <w:t xml:space="preserve"> insbesondere im Kontext</w:t>
      </w:r>
      <w:r w:rsidR="00EF01C8">
        <w:rPr>
          <w:rFonts w:ascii="Arial" w:hAnsi="Arial" w:cs="Arial"/>
        </w:rPr>
        <w:t xml:space="preserve"> des Wohnungsmangels</w:t>
      </w:r>
      <w:r w:rsidR="008453CF">
        <w:rPr>
          <w:rFonts w:ascii="Arial" w:hAnsi="Arial" w:cs="Arial"/>
        </w:rPr>
        <w:t>,</w:t>
      </w:r>
      <w:r w:rsidR="00EF01C8">
        <w:rPr>
          <w:rFonts w:ascii="Arial" w:hAnsi="Arial" w:cs="Arial"/>
        </w:rPr>
        <w:t xml:space="preserve"> des notwendigen Aus- und Umbaus der Verkehrsinfrastruktur und der Energieversorgung.</w:t>
      </w:r>
      <w:r w:rsidRPr="00DA0F93">
        <w:rPr>
          <w:rFonts w:ascii="Arial" w:hAnsi="Arial" w:cs="Arial"/>
        </w:rPr>
        <w:t xml:space="preserve"> </w:t>
      </w:r>
      <w:r w:rsidR="00F53E18" w:rsidRPr="00F53E18">
        <w:rPr>
          <w:rFonts w:ascii="Arial" w:hAnsi="Arial" w:cs="Arial"/>
        </w:rPr>
        <w:t xml:space="preserve">Das Ziel ist, dass sowohl die Öffentlichkeit als auch politische Entscheidungsträger die </w:t>
      </w:r>
      <w:r w:rsidR="00F53E18">
        <w:rPr>
          <w:rFonts w:ascii="Arial" w:hAnsi="Arial" w:cs="Arial"/>
        </w:rPr>
        <w:t xml:space="preserve">unverzichtbare </w:t>
      </w:r>
      <w:r w:rsidR="00F53E18" w:rsidRPr="00F53E18">
        <w:rPr>
          <w:rFonts w:ascii="Arial" w:hAnsi="Arial" w:cs="Arial"/>
        </w:rPr>
        <w:t xml:space="preserve">Rolle </w:t>
      </w:r>
      <w:r w:rsidR="00F53E18">
        <w:rPr>
          <w:rFonts w:ascii="Arial" w:hAnsi="Arial" w:cs="Arial"/>
        </w:rPr>
        <w:t>mineralischer Rohstoffe</w:t>
      </w:r>
      <w:r w:rsidR="00F53E18" w:rsidRPr="00F53E18">
        <w:rPr>
          <w:rFonts w:ascii="Arial" w:hAnsi="Arial" w:cs="Arial"/>
        </w:rPr>
        <w:t xml:space="preserve"> besser erkennen und wertschätzen.</w:t>
      </w:r>
    </w:p>
    <w:p w14:paraId="2070137E" w14:textId="72FB20EA" w:rsidR="00DA0F93" w:rsidRDefault="00DA0F93" w:rsidP="00F72B0E">
      <w:pPr>
        <w:spacing w:line="276" w:lineRule="auto"/>
        <w:rPr>
          <w:rFonts w:ascii="Arial" w:hAnsi="Arial" w:cs="Arial"/>
        </w:rPr>
      </w:pPr>
      <w:r w:rsidRPr="00DA0F93">
        <w:rPr>
          <w:rFonts w:ascii="Arial" w:hAnsi="Arial" w:cs="Arial"/>
        </w:rPr>
        <w:t xml:space="preserve">„Wir </w:t>
      </w:r>
      <w:r w:rsidR="00F53E18">
        <w:rPr>
          <w:rFonts w:ascii="Arial" w:hAnsi="Arial" w:cs="Arial"/>
        </w:rPr>
        <w:t xml:space="preserve">bedanken uns bei </w:t>
      </w:r>
      <w:r w:rsidR="008453CF">
        <w:rPr>
          <w:rFonts w:ascii="Arial" w:hAnsi="Arial" w:cs="Arial"/>
        </w:rPr>
        <w:t xml:space="preserve">Gabriela </w:t>
      </w:r>
      <w:r w:rsidR="00F53E18">
        <w:rPr>
          <w:rFonts w:ascii="Arial" w:hAnsi="Arial" w:cs="Arial"/>
        </w:rPr>
        <w:t xml:space="preserve">Schulz für die herausragende Zusammenarbeit in den vergangenen Jahren und </w:t>
      </w:r>
      <w:r w:rsidRPr="00DA0F93">
        <w:rPr>
          <w:rFonts w:ascii="Arial" w:hAnsi="Arial" w:cs="Arial"/>
        </w:rPr>
        <w:t xml:space="preserve">freuen uns, Sascha Kruchen in unserem Team willkommen zu heißen. Seine Expertise und sein Engagement sind entscheidend, um die wichtigen Botschaften unserer Branche </w:t>
      </w:r>
      <w:r w:rsidR="00F53E18">
        <w:rPr>
          <w:rFonts w:ascii="Arial" w:hAnsi="Arial" w:cs="Arial"/>
        </w:rPr>
        <w:t xml:space="preserve">weiter </w:t>
      </w:r>
      <w:r w:rsidRPr="00DA0F93">
        <w:rPr>
          <w:rFonts w:ascii="Arial" w:hAnsi="Arial" w:cs="Arial"/>
        </w:rPr>
        <w:t xml:space="preserve">effektiv zu kommunizieren und die Herausforderungen und Chancen, die vor uns liegen, anzugehen“, erklärt </w:t>
      </w:r>
      <w:r w:rsidR="00722B9B">
        <w:rPr>
          <w:rFonts w:ascii="Arial" w:hAnsi="Arial" w:cs="Arial"/>
        </w:rPr>
        <w:t>Susanne Funk, MIRO-Geschäftsführerin Politik und Kommunikation.</w:t>
      </w:r>
    </w:p>
    <w:p w14:paraId="0B3D593E" w14:textId="77777777" w:rsidR="00F53E18" w:rsidRPr="00DA0F93" w:rsidRDefault="00F53E18" w:rsidP="00F72B0E">
      <w:pPr>
        <w:spacing w:line="276" w:lineRule="auto"/>
        <w:rPr>
          <w:rFonts w:ascii="Arial" w:hAnsi="Arial" w:cs="Arial"/>
        </w:rPr>
      </w:pPr>
    </w:p>
    <w:p w14:paraId="72995C5D" w14:textId="77777777" w:rsidR="00686080" w:rsidRDefault="00686080" w:rsidP="00F72B0E">
      <w:pPr>
        <w:spacing w:line="276" w:lineRule="auto"/>
        <w:rPr>
          <w:rFonts w:ascii="Arial" w:hAnsi="Arial" w:cs="Arial"/>
        </w:rPr>
      </w:pPr>
      <w:hyperlink r:id="rId6" w:history="1">
        <w:r w:rsidR="00EF777D" w:rsidRPr="00686080">
          <w:rPr>
            <w:rStyle w:val="Hyperlink"/>
            <w:rFonts w:ascii="Arial" w:hAnsi="Arial" w:cs="Arial"/>
          </w:rPr>
          <w:t xml:space="preserve">Ansprechpartner </w:t>
        </w:r>
        <w:r w:rsidRPr="00686080">
          <w:rPr>
            <w:rStyle w:val="Hyperlink"/>
            <w:rFonts w:ascii="Arial" w:hAnsi="Arial" w:cs="Arial"/>
          </w:rPr>
          <w:t>–</w:t>
        </w:r>
        <w:r w:rsidR="00EF777D" w:rsidRPr="00686080">
          <w:rPr>
            <w:rStyle w:val="Hyperlink"/>
            <w:rFonts w:ascii="Arial" w:hAnsi="Arial" w:cs="Arial"/>
          </w:rPr>
          <w:t xml:space="preserve"> MIRO</w:t>
        </w:r>
        <w:r w:rsidRPr="00686080">
          <w:rPr>
            <w:rStyle w:val="Hyperlink"/>
            <w:rFonts w:ascii="Arial" w:hAnsi="Arial" w:cs="Arial"/>
          </w:rPr>
          <w:t xml:space="preserve"> Bundesverband Mineralische Rohstoff e. V.</w:t>
        </w:r>
      </w:hyperlink>
    </w:p>
    <w:p w14:paraId="46C2D903" w14:textId="77777777" w:rsidR="00686080" w:rsidRDefault="00686080" w:rsidP="00F72B0E">
      <w:pPr>
        <w:spacing w:line="276" w:lineRule="auto"/>
        <w:rPr>
          <w:rFonts w:ascii="Arial" w:hAnsi="Arial" w:cs="Arial"/>
        </w:rPr>
      </w:pPr>
    </w:p>
    <w:p w14:paraId="74FC42CE" w14:textId="02B96005" w:rsidR="00971343" w:rsidRPr="00686080" w:rsidRDefault="00000000" w:rsidP="00F72B0E">
      <w:pPr>
        <w:spacing w:line="276" w:lineRule="auto"/>
        <w:rPr>
          <w:rStyle w:val="Hyperlink"/>
          <w:rFonts w:ascii="Arial" w:hAnsi="Arial" w:cs="Arial"/>
          <w:color w:val="009EE3"/>
        </w:rPr>
      </w:pPr>
      <w:hyperlink r:id="rId7" w:history="1">
        <w:r w:rsidR="00686080" w:rsidRPr="002229F2">
          <w:rPr>
            <w:rStyle w:val="Hyperlink"/>
            <w:rFonts w:ascii="Arial" w:hAnsi="Arial" w:cs="Arial"/>
          </w:rPr>
          <w:t>www.bv-miro.org</w:t>
        </w:r>
      </w:hyperlink>
    </w:p>
    <w:p w14:paraId="76230627" w14:textId="77777777" w:rsidR="00EF777D" w:rsidRPr="003837B3" w:rsidRDefault="00EF777D" w:rsidP="00F72B0E">
      <w:pPr>
        <w:spacing w:line="276" w:lineRule="auto"/>
        <w:rPr>
          <w:rStyle w:val="Hyperlink"/>
          <w:rFonts w:ascii="Arial" w:hAnsi="Arial" w:cs="Arial"/>
          <w:color w:val="009EE3"/>
        </w:rPr>
      </w:pPr>
    </w:p>
    <w:p w14:paraId="52E7CC1D" w14:textId="0DA1B3D7" w:rsidR="0046026E" w:rsidRPr="00F72B0E" w:rsidRDefault="0046026E" w:rsidP="003837B3">
      <w:pPr>
        <w:pStyle w:val="Default"/>
        <w:pBdr>
          <w:top w:val="single" w:sz="4" w:space="1" w:color="auto"/>
          <w:bottom w:val="single" w:sz="4" w:space="1" w:color="auto"/>
        </w:pBdr>
        <w:spacing w:after="120"/>
        <w:jc w:val="both"/>
        <w:rPr>
          <w:i/>
          <w:iCs/>
          <w:sz w:val="16"/>
          <w:szCs w:val="16"/>
        </w:rPr>
      </w:pPr>
      <w:r w:rsidRPr="00F72B0E">
        <w:rPr>
          <w:b/>
          <w:bCs/>
          <w:sz w:val="16"/>
          <w:szCs w:val="16"/>
        </w:rPr>
        <w:t xml:space="preserve">Zum Verband: </w:t>
      </w:r>
      <w:r w:rsidRPr="00F72B0E">
        <w:rPr>
          <w:i/>
          <w:iCs/>
          <w:sz w:val="16"/>
          <w:szCs w:val="16"/>
        </w:rPr>
        <w:t xml:space="preserve">MIRO vertritt auf Bundes- und Europaebene die Interessen der Kies- und Sand-, Quarz- sowie Natursteinindustrie. Der Verband spricht für rund 1.600 Unternehmen mit fast 2.700 Werken in Deutschland, die ca. 22.500 Mitarbeiter beschäftigen. </w:t>
      </w:r>
      <w:r w:rsidRPr="00F72B0E">
        <w:rPr>
          <w:i/>
          <w:iCs/>
          <w:sz w:val="16"/>
          <w:szCs w:val="16"/>
          <w:lang w:eastAsia="de-DE"/>
        </w:rPr>
        <w:t xml:space="preserve">Sie stellen sicher, dass die jährliche Nachfrage nach den mengenmäßig wichtigsten Rohstoffen von etwa 500 Mio. t durch kurze Transportwege verbrauchernah bedient werden kann. Gesteinsrohstoffe wie Kies, Sand und Naturstein werden für die Erstellung von Wohn- und </w:t>
      </w:r>
      <w:proofErr w:type="spellStart"/>
      <w:r w:rsidRPr="00F72B0E">
        <w:rPr>
          <w:i/>
          <w:iCs/>
          <w:sz w:val="16"/>
          <w:szCs w:val="16"/>
          <w:lang w:eastAsia="de-DE"/>
        </w:rPr>
        <w:t>ande</w:t>
      </w:r>
      <w:r w:rsidR="003837B3">
        <w:rPr>
          <w:i/>
          <w:iCs/>
          <w:sz w:val="16"/>
          <w:szCs w:val="16"/>
          <w:lang w:eastAsia="de-DE"/>
        </w:rPr>
        <w:t>-</w:t>
      </w:r>
      <w:r w:rsidRPr="00F72B0E">
        <w:rPr>
          <w:i/>
          <w:iCs/>
          <w:sz w:val="16"/>
          <w:szCs w:val="16"/>
          <w:lang w:eastAsia="de-DE"/>
        </w:rPr>
        <w:t>ren</w:t>
      </w:r>
      <w:proofErr w:type="spellEnd"/>
      <w:r w:rsidRPr="00F72B0E">
        <w:rPr>
          <w:i/>
          <w:iCs/>
          <w:sz w:val="16"/>
          <w:szCs w:val="16"/>
          <w:lang w:eastAsia="de-DE"/>
        </w:rPr>
        <w:t xml:space="preserve"> Gebäuden sowie für den Bau und Erhalt von Verkehrswegen benötigt. Produkte aus dem Industriemineral Quarz werden von vielen Industriezweigen nachgefragt. Im wahrsten Sinne des Wortes bilden die Rohstoffe der Gesteinsindustrie die Basis unseres modernen Lebens.</w:t>
      </w:r>
      <w:r w:rsidRPr="00F72B0E">
        <w:rPr>
          <w:i/>
          <w:iCs/>
          <w:sz w:val="16"/>
          <w:szCs w:val="16"/>
        </w:rPr>
        <w:t xml:space="preserve"> </w:t>
      </w:r>
    </w:p>
    <w:p w14:paraId="218A7F13" w14:textId="77777777" w:rsidR="001E6784" w:rsidRDefault="001E6784" w:rsidP="00EC3897">
      <w:pPr>
        <w:pStyle w:val="Textkrper21"/>
        <w:tabs>
          <w:tab w:val="left" w:pos="4253"/>
        </w:tabs>
        <w:spacing w:after="120" w:line="360" w:lineRule="auto"/>
        <w:ind w:right="0"/>
        <w:jc w:val="both"/>
        <w:rPr>
          <w:rFonts w:cs="Arial"/>
          <w:b/>
          <w:i/>
          <w:szCs w:val="24"/>
        </w:rPr>
      </w:pPr>
    </w:p>
    <w:p w14:paraId="4F1C94EA" w14:textId="77777777" w:rsidR="00F53E18" w:rsidRDefault="00F53E18" w:rsidP="00EC3897">
      <w:pPr>
        <w:pStyle w:val="Textkrper21"/>
        <w:tabs>
          <w:tab w:val="left" w:pos="4253"/>
        </w:tabs>
        <w:spacing w:after="120" w:line="360" w:lineRule="auto"/>
        <w:ind w:right="0"/>
        <w:jc w:val="both"/>
        <w:rPr>
          <w:rFonts w:cs="Arial"/>
          <w:b/>
          <w:i/>
          <w:szCs w:val="24"/>
        </w:rPr>
      </w:pPr>
    </w:p>
    <w:p w14:paraId="76DDC3AE" w14:textId="77777777" w:rsidR="00F53E18" w:rsidRDefault="00F53E18" w:rsidP="00EC3897">
      <w:pPr>
        <w:pStyle w:val="Textkrper21"/>
        <w:tabs>
          <w:tab w:val="left" w:pos="4253"/>
        </w:tabs>
        <w:spacing w:after="120" w:line="360" w:lineRule="auto"/>
        <w:ind w:right="0"/>
        <w:jc w:val="both"/>
        <w:rPr>
          <w:rFonts w:cs="Arial"/>
          <w:b/>
          <w:i/>
          <w:szCs w:val="24"/>
        </w:rPr>
      </w:pPr>
    </w:p>
    <w:p w14:paraId="6DFF4C69" w14:textId="04AAA50C" w:rsidR="0046026E" w:rsidRPr="003837B3" w:rsidRDefault="0046026E" w:rsidP="00EC3897">
      <w:pPr>
        <w:pStyle w:val="Textkrper21"/>
        <w:tabs>
          <w:tab w:val="left" w:pos="4253"/>
        </w:tabs>
        <w:spacing w:after="120" w:line="360" w:lineRule="auto"/>
        <w:ind w:right="0"/>
        <w:jc w:val="both"/>
        <w:rPr>
          <w:rFonts w:cs="Arial"/>
          <w:b/>
          <w:i/>
          <w:color w:val="000000" w:themeColor="text1"/>
          <w:szCs w:val="24"/>
        </w:rPr>
      </w:pPr>
      <w:r w:rsidRPr="003837B3">
        <w:rPr>
          <w:rFonts w:cs="Arial"/>
          <w:b/>
          <w:i/>
          <w:color w:val="000000" w:themeColor="text1"/>
          <w:szCs w:val="24"/>
        </w:rPr>
        <w:t>Ansprechpartner für Redaktionen:</w:t>
      </w:r>
    </w:p>
    <w:p w14:paraId="762356C5" w14:textId="77777777" w:rsidR="0046026E" w:rsidRDefault="0046026E" w:rsidP="00EC3897">
      <w:pPr>
        <w:tabs>
          <w:tab w:val="left" w:pos="4536"/>
        </w:tabs>
        <w:spacing w:after="120"/>
        <w:contextualSpacing/>
        <w:rPr>
          <w:rFonts w:ascii="Arial" w:hAnsi="Arial" w:cs="Arial"/>
          <w:b/>
          <w:bCs/>
          <w:color w:val="000000" w:themeColor="text1"/>
          <w:sz w:val="18"/>
          <w:szCs w:val="18"/>
        </w:rPr>
      </w:pPr>
      <w:r w:rsidRPr="003837B3">
        <w:rPr>
          <w:rFonts w:ascii="Arial" w:hAnsi="Arial" w:cs="Arial"/>
          <w:b/>
          <w:bCs/>
          <w:color w:val="000000" w:themeColor="text1"/>
          <w:sz w:val="18"/>
          <w:szCs w:val="18"/>
        </w:rPr>
        <w:t>Bundesverband Mineralische Rohstoffe e.V. (MIRO)</w:t>
      </w:r>
    </w:p>
    <w:p w14:paraId="6456757F" w14:textId="77777777" w:rsidR="00686080" w:rsidRPr="003837B3" w:rsidRDefault="00686080" w:rsidP="00EC3897">
      <w:pPr>
        <w:tabs>
          <w:tab w:val="left" w:pos="4536"/>
        </w:tabs>
        <w:spacing w:after="120"/>
        <w:contextualSpacing/>
        <w:rPr>
          <w:rFonts w:ascii="Arial" w:hAnsi="Arial" w:cs="Arial"/>
          <w:b/>
          <w:bCs/>
          <w:color w:val="000000" w:themeColor="text1"/>
          <w:sz w:val="18"/>
          <w:szCs w:val="18"/>
        </w:rPr>
      </w:pPr>
    </w:p>
    <w:p w14:paraId="44C4C2DF" w14:textId="77777777" w:rsidR="0046026E" w:rsidRDefault="0046026E" w:rsidP="00EC3897">
      <w:pPr>
        <w:tabs>
          <w:tab w:val="left" w:pos="4536"/>
        </w:tabs>
        <w:spacing w:after="120"/>
        <w:contextualSpacing/>
        <w:rPr>
          <w:rFonts w:ascii="Arial" w:hAnsi="Arial" w:cs="Arial"/>
          <w:sz w:val="18"/>
          <w:szCs w:val="18"/>
        </w:rPr>
      </w:pPr>
      <w:r>
        <w:rPr>
          <w:rFonts w:ascii="Arial" w:hAnsi="Arial" w:cs="Arial"/>
          <w:sz w:val="18"/>
          <w:szCs w:val="18"/>
        </w:rPr>
        <w:t>Susanne Funk, Geschäftsführerin Politik und Öffentlichkeitsarbeit</w:t>
      </w:r>
    </w:p>
    <w:p w14:paraId="4B74AFDD" w14:textId="45E91D77" w:rsidR="0046026E" w:rsidRPr="003837B3" w:rsidRDefault="00000000" w:rsidP="00EC3897">
      <w:pPr>
        <w:tabs>
          <w:tab w:val="left" w:pos="4536"/>
        </w:tabs>
        <w:spacing w:after="120"/>
        <w:contextualSpacing/>
        <w:rPr>
          <w:rFonts w:ascii="Arial" w:hAnsi="Arial" w:cs="Arial"/>
          <w:color w:val="009EE3"/>
          <w:sz w:val="18"/>
          <w:szCs w:val="18"/>
        </w:rPr>
      </w:pPr>
      <w:hyperlink r:id="rId8" w:history="1">
        <w:r w:rsidR="0046026E" w:rsidRPr="003837B3">
          <w:rPr>
            <w:rStyle w:val="Hyperlink"/>
            <w:rFonts w:ascii="Arial" w:eastAsia="Times New Roman" w:hAnsi="Arial" w:cs="Arial"/>
            <w:color w:val="009EE3"/>
            <w:sz w:val="18"/>
            <w:szCs w:val="18"/>
            <w:lang w:eastAsia="de-DE"/>
          </w:rPr>
          <w:t>funk@bv-miro.org</w:t>
        </w:r>
      </w:hyperlink>
    </w:p>
    <w:p w14:paraId="568B9CBB" w14:textId="41DF60FB" w:rsidR="0046026E" w:rsidRDefault="003837B3" w:rsidP="00EC3897">
      <w:pPr>
        <w:tabs>
          <w:tab w:val="left" w:pos="4536"/>
        </w:tabs>
        <w:spacing w:after="120"/>
        <w:contextualSpacing/>
        <w:rPr>
          <w:rFonts w:ascii="Arial" w:eastAsia="Times New Roman" w:hAnsi="Arial" w:cs="Arial"/>
          <w:sz w:val="18"/>
          <w:szCs w:val="18"/>
          <w:lang w:eastAsia="de-DE"/>
        </w:rPr>
      </w:pPr>
      <w:r>
        <w:rPr>
          <w:rFonts w:ascii="Arial" w:hAnsi="Arial" w:cs="Arial"/>
          <w:i/>
          <w:iCs/>
          <w:sz w:val="18"/>
          <w:szCs w:val="18"/>
        </w:rPr>
        <w:t xml:space="preserve">Tel </w:t>
      </w:r>
      <w:r w:rsidR="0046026E">
        <w:rPr>
          <w:rFonts w:ascii="Arial" w:hAnsi="Arial" w:cs="Arial"/>
          <w:sz w:val="18"/>
          <w:szCs w:val="18"/>
        </w:rPr>
        <w:t>030 – 2021 566 22</w:t>
      </w:r>
      <w:r w:rsidR="0046026E">
        <w:rPr>
          <w:rFonts w:ascii="Arial" w:eastAsia="Times New Roman" w:hAnsi="Arial" w:cs="Arial"/>
          <w:sz w:val="18"/>
          <w:szCs w:val="18"/>
          <w:lang w:eastAsia="de-DE"/>
        </w:rPr>
        <w:t xml:space="preserve"> </w:t>
      </w:r>
    </w:p>
    <w:p w14:paraId="0B91A12E" w14:textId="63E684FE" w:rsidR="00D52315" w:rsidRDefault="003837B3" w:rsidP="00686080">
      <w:pPr>
        <w:tabs>
          <w:tab w:val="left" w:pos="4639"/>
        </w:tabs>
        <w:spacing w:after="120"/>
        <w:contextualSpacing/>
        <w:rPr>
          <w:rFonts w:ascii="Arial" w:eastAsia="Times New Roman" w:hAnsi="Arial" w:cs="Arial"/>
          <w:sz w:val="18"/>
          <w:szCs w:val="18"/>
          <w:lang w:eastAsia="de-DE"/>
        </w:rPr>
      </w:pPr>
      <w:r w:rsidRPr="003837B3">
        <w:rPr>
          <w:rFonts w:ascii="Arial" w:eastAsia="Times New Roman" w:hAnsi="Arial" w:cs="Arial"/>
          <w:i/>
          <w:iCs/>
          <w:sz w:val="18"/>
          <w:szCs w:val="18"/>
          <w:lang w:eastAsia="de-DE"/>
        </w:rPr>
        <w:t>m</w:t>
      </w:r>
      <w:r w:rsidR="0046026E" w:rsidRPr="003837B3">
        <w:rPr>
          <w:rFonts w:ascii="Arial" w:eastAsia="Times New Roman" w:hAnsi="Arial" w:cs="Arial"/>
          <w:i/>
          <w:iCs/>
          <w:sz w:val="18"/>
          <w:szCs w:val="18"/>
          <w:lang w:eastAsia="de-DE"/>
        </w:rPr>
        <w:t xml:space="preserve">obil </w:t>
      </w:r>
      <w:r w:rsidR="0046026E">
        <w:rPr>
          <w:rFonts w:ascii="Arial" w:eastAsia="Times New Roman" w:hAnsi="Arial" w:cs="Arial"/>
          <w:sz w:val="18"/>
          <w:szCs w:val="18"/>
          <w:lang w:eastAsia="de-DE"/>
        </w:rPr>
        <w:t>0175 699 5498</w:t>
      </w:r>
    </w:p>
    <w:p w14:paraId="086F78BC" w14:textId="77777777" w:rsidR="00686080" w:rsidRPr="00686080" w:rsidRDefault="00686080" w:rsidP="00686080">
      <w:pPr>
        <w:tabs>
          <w:tab w:val="left" w:pos="4639"/>
        </w:tabs>
        <w:spacing w:after="120"/>
        <w:contextualSpacing/>
        <w:rPr>
          <w:rFonts w:ascii="Arial" w:eastAsia="Times New Roman" w:hAnsi="Arial" w:cs="Arial"/>
          <w:sz w:val="18"/>
          <w:szCs w:val="18"/>
          <w:lang w:eastAsia="de-DE"/>
        </w:rPr>
      </w:pPr>
    </w:p>
    <w:p w14:paraId="0C146583" w14:textId="1F0CB785" w:rsidR="00971343" w:rsidRPr="003837B3" w:rsidRDefault="003837B3" w:rsidP="00D52315">
      <w:pPr>
        <w:spacing w:after="0" w:line="240" w:lineRule="auto"/>
        <w:rPr>
          <w:rFonts w:ascii="Arial" w:hAnsi="Arial" w:cs="Arial"/>
          <w:color w:val="009EE3"/>
          <w:sz w:val="18"/>
          <w:szCs w:val="18"/>
        </w:rPr>
      </w:pPr>
      <w:r>
        <w:rPr>
          <w:rFonts w:ascii="Arial" w:hAnsi="Arial" w:cs="Arial"/>
          <w:sz w:val="18"/>
          <w:szCs w:val="18"/>
        </w:rPr>
        <w:t>Sascha Kruchen</w:t>
      </w:r>
      <w:r w:rsidR="0046026E">
        <w:rPr>
          <w:rFonts w:ascii="Arial" w:hAnsi="Arial" w:cs="Arial"/>
          <w:sz w:val="18"/>
          <w:szCs w:val="18"/>
        </w:rPr>
        <w:t xml:space="preserve"> (Pressearbeit)</w:t>
      </w:r>
      <w:r w:rsidR="0046026E">
        <w:rPr>
          <w:rFonts w:ascii="Arial" w:hAnsi="Arial" w:cs="Arial"/>
          <w:sz w:val="18"/>
          <w:szCs w:val="18"/>
        </w:rPr>
        <w:br/>
      </w:r>
      <w:hyperlink r:id="rId9" w:history="1">
        <w:r w:rsidRPr="003837B3">
          <w:rPr>
            <w:rStyle w:val="Hyperlink"/>
            <w:rFonts w:ascii="Arial" w:hAnsi="Arial" w:cs="Arial"/>
            <w:color w:val="009EE3"/>
            <w:sz w:val="18"/>
            <w:szCs w:val="18"/>
          </w:rPr>
          <w:t>kruchen@bv-miro.org</w:t>
        </w:r>
      </w:hyperlink>
    </w:p>
    <w:p w14:paraId="29FD54F5" w14:textId="1E53941A" w:rsidR="00971343" w:rsidRDefault="003837B3" w:rsidP="00971343">
      <w:pPr>
        <w:spacing w:line="360" w:lineRule="auto"/>
        <w:rPr>
          <w:rFonts w:ascii="Arial" w:hAnsi="Arial" w:cs="Arial"/>
          <w:sz w:val="18"/>
          <w:szCs w:val="18"/>
        </w:rPr>
      </w:pPr>
      <w:r w:rsidRPr="003837B3">
        <w:rPr>
          <w:rFonts w:ascii="Arial" w:hAnsi="Arial" w:cs="Arial"/>
          <w:i/>
          <w:iCs/>
          <w:sz w:val="18"/>
          <w:szCs w:val="18"/>
        </w:rPr>
        <w:t>mobil</w:t>
      </w:r>
      <w:r w:rsidRPr="003837B3">
        <w:rPr>
          <w:rFonts w:ascii="Arial" w:hAnsi="Arial" w:cs="Arial"/>
          <w:sz w:val="18"/>
          <w:szCs w:val="18"/>
        </w:rPr>
        <w:t xml:space="preserve"> 0171 813 97 99</w:t>
      </w:r>
      <w:r w:rsidRPr="003837B3">
        <w:rPr>
          <w:rFonts w:ascii="Arial" w:hAnsi="Arial" w:cs="Arial"/>
          <w:sz w:val="18"/>
          <w:szCs w:val="18"/>
        </w:rPr>
        <w:br/>
      </w:r>
    </w:p>
    <w:sectPr w:rsidR="00971343" w:rsidSect="002F7F81">
      <w:pgSz w:w="11906" w:h="16838"/>
      <w:pgMar w:top="709"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E"/>
    <w:rsid w:val="000038AF"/>
    <w:rsid w:val="00006910"/>
    <w:rsid w:val="00063AD4"/>
    <w:rsid w:val="000718A2"/>
    <w:rsid w:val="000C236D"/>
    <w:rsid w:val="000D36DF"/>
    <w:rsid w:val="001270F4"/>
    <w:rsid w:val="00196AF5"/>
    <w:rsid w:val="001E6784"/>
    <w:rsid w:val="00263CFE"/>
    <w:rsid w:val="002D400D"/>
    <w:rsid w:val="002F7F81"/>
    <w:rsid w:val="003837B3"/>
    <w:rsid w:val="003A2961"/>
    <w:rsid w:val="0040187E"/>
    <w:rsid w:val="0046026E"/>
    <w:rsid w:val="00471ACF"/>
    <w:rsid w:val="004866E5"/>
    <w:rsid w:val="00494E38"/>
    <w:rsid w:val="00497ADE"/>
    <w:rsid w:val="004A038F"/>
    <w:rsid w:val="00511EF5"/>
    <w:rsid w:val="00686080"/>
    <w:rsid w:val="006B5650"/>
    <w:rsid w:val="006D599A"/>
    <w:rsid w:val="00722B9B"/>
    <w:rsid w:val="007D11B9"/>
    <w:rsid w:val="00817211"/>
    <w:rsid w:val="008453CF"/>
    <w:rsid w:val="00854D5D"/>
    <w:rsid w:val="00944EAD"/>
    <w:rsid w:val="00971343"/>
    <w:rsid w:val="00997776"/>
    <w:rsid w:val="009B052E"/>
    <w:rsid w:val="00A06578"/>
    <w:rsid w:val="00A12457"/>
    <w:rsid w:val="00AF00CD"/>
    <w:rsid w:val="00B35D2A"/>
    <w:rsid w:val="00BA1CD0"/>
    <w:rsid w:val="00C06B6C"/>
    <w:rsid w:val="00CB31B2"/>
    <w:rsid w:val="00D055F0"/>
    <w:rsid w:val="00D52315"/>
    <w:rsid w:val="00DA0F93"/>
    <w:rsid w:val="00E8113F"/>
    <w:rsid w:val="00EC3897"/>
    <w:rsid w:val="00EF01C8"/>
    <w:rsid w:val="00EF777D"/>
    <w:rsid w:val="00F35797"/>
    <w:rsid w:val="00F53E18"/>
    <w:rsid w:val="00F72B0E"/>
    <w:rsid w:val="00F93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6026E"/>
    <w:rPr>
      <w:color w:val="0563C1" w:themeColor="hyperlink"/>
      <w:u w:val="single"/>
    </w:rPr>
  </w:style>
  <w:style w:type="paragraph" w:styleId="StandardWeb">
    <w:name w:val="Normal (Web)"/>
    <w:basedOn w:val="Standard"/>
    <w:uiPriority w:val="99"/>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semiHidden/>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NurText">
    <w:name w:val="Plain Text"/>
    <w:basedOn w:val="Standard"/>
    <w:link w:val="NurTextZchn"/>
    <w:uiPriority w:val="99"/>
    <w:unhideWhenUsed/>
    <w:rsid w:val="00971343"/>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971343"/>
    <w:rPr>
      <w:rFonts w:ascii="Calibri" w:hAnsi="Calibri" w:cs="Calibri"/>
    </w:rPr>
  </w:style>
  <w:style w:type="character" w:customStyle="1" w:styleId="r-18u37iz">
    <w:name w:val="r-18u37iz"/>
    <w:basedOn w:val="Absatz-Standardschriftart"/>
    <w:rsid w:val="00971343"/>
  </w:style>
  <w:style w:type="character" w:customStyle="1" w:styleId="css-901oao">
    <w:name w:val="css-901oao"/>
    <w:basedOn w:val="Absatz-Standardschriftart"/>
    <w:rsid w:val="00971343"/>
  </w:style>
  <w:style w:type="character" w:styleId="NichtaufgelsteErwhnung">
    <w:name w:val="Unresolved Mention"/>
    <w:basedOn w:val="Absatz-Standardschriftart"/>
    <w:uiPriority w:val="99"/>
    <w:semiHidden/>
    <w:unhideWhenUsed/>
    <w:rsid w:val="00497ADE"/>
    <w:rPr>
      <w:color w:val="605E5C"/>
      <w:shd w:val="clear" w:color="auto" w:fill="E1DFDD"/>
    </w:rPr>
  </w:style>
  <w:style w:type="character" w:styleId="BesuchterLink">
    <w:name w:val="FollowedHyperlink"/>
    <w:basedOn w:val="Absatz-Standardschriftart"/>
    <w:uiPriority w:val="99"/>
    <w:semiHidden/>
    <w:unhideWhenUsed/>
    <w:rsid w:val="00EF77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k@bv-miro.org" TargetMode="External"/><Relationship Id="rId3" Type="http://schemas.openxmlformats.org/officeDocument/2006/relationships/settings" Target="settings.xml"/><Relationship Id="rId7" Type="http://schemas.openxmlformats.org/officeDocument/2006/relationships/hyperlink" Target="http://www.bv-miro.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v-miro.org/verband/ansprechpartne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uchen@bv-miro.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CBE5E-C83C-6A42-8536-4B001F74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3010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Sascha Kruchen</cp:lastModifiedBy>
  <cp:revision>2</cp:revision>
  <cp:lastPrinted>2023-05-02T12:38:00Z</cp:lastPrinted>
  <dcterms:created xsi:type="dcterms:W3CDTF">2024-01-18T12:05:00Z</dcterms:created>
  <dcterms:modified xsi:type="dcterms:W3CDTF">2024-01-18T12:05:00Z</dcterms:modified>
</cp:coreProperties>
</file>